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480" w:rsidRPr="00CB15BD" w:rsidRDefault="00841BB3" w:rsidP="00CB15BD">
      <w:pPr>
        <w:spacing w:afterLines="50" w:after="180" w:line="56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CB15B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總統府</w:t>
      </w:r>
      <w:r w:rsidR="00CE10E9" w:rsidRPr="00CB15B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109年</w:t>
      </w:r>
      <w:r w:rsidRPr="00CB15B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開放參觀</w:t>
      </w:r>
      <w:r w:rsidR="004A283A" w:rsidRPr="00CB15B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導覽</w:t>
      </w:r>
      <w:r w:rsidR="00AE3D03" w:rsidRPr="00CB15B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志工</w:t>
      </w:r>
      <w:r w:rsidR="000040B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招</w:t>
      </w:r>
      <w:r w:rsidR="00D1285F" w:rsidRPr="00CB15B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募簡章</w:t>
      </w:r>
    </w:p>
    <w:p w:rsidR="00D1285F" w:rsidRPr="00D82799" w:rsidRDefault="00D1285F" w:rsidP="00D82799">
      <w:pPr>
        <w:spacing w:line="264" w:lineRule="auto"/>
        <w:ind w:firstLineChars="200" w:firstLine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為</w:t>
      </w:r>
      <w:r w:rsidR="00487E67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善用</w:t>
      </w: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社會人力資源，提</w:t>
      </w:r>
      <w:r w:rsidR="00DF43B6" w:rsidRPr="00DC71FF">
        <w:rPr>
          <w:rFonts w:ascii="標楷體" w:eastAsia="標楷體" w:hAnsi="標楷體" w:hint="eastAsia"/>
          <w:sz w:val="32"/>
          <w:szCs w:val="32"/>
        </w:rPr>
        <w:t>升</w:t>
      </w:r>
      <w:r w:rsidR="00B1385C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本府開放參觀服務品質，落實以民為主的理念</w:t>
      </w: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6B4DCF">
        <w:rPr>
          <w:rFonts w:ascii="標楷體" w:eastAsia="標楷體" w:hAnsi="標楷體" w:hint="eastAsia"/>
          <w:color w:val="000000" w:themeColor="text1"/>
          <w:sz w:val="32"/>
          <w:szCs w:val="32"/>
        </w:rPr>
        <w:t>本府因新增語音導覽服務，</w:t>
      </w:r>
      <w:r w:rsidR="002512D8">
        <w:rPr>
          <w:rFonts w:ascii="標楷體" w:eastAsia="標楷體" w:hAnsi="標楷體" w:hint="eastAsia"/>
          <w:color w:val="000000" w:themeColor="text1"/>
          <w:sz w:val="32"/>
          <w:szCs w:val="32"/>
        </w:rPr>
        <w:t>招募</w:t>
      </w:r>
      <w:r w:rsidR="006B4DCF">
        <w:rPr>
          <w:rFonts w:ascii="標楷體" w:eastAsia="標楷體" w:hAnsi="標楷體" w:hint="eastAsia"/>
          <w:color w:val="000000" w:themeColor="text1"/>
          <w:sz w:val="32"/>
          <w:szCs w:val="32"/>
        </w:rPr>
        <w:t>導覽</w:t>
      </w:r>
      <w:r w:rsidR="00684987">
        <w:rPr>
          <w:rFonts w:ascii="標楷體" w:eastAsia="標楷體" w:hAnsi="標楷體" w:hint="eastAsia"/>
          <w:color w:val="000000" w:themeColor="text1"/>
          <w:sz w:val="32"/>
          <w:szCs w:val="32"/>
        </w:rPr>
        <w:t>志</w:t>
      </w:r>
      <w:r w:rsidR="00DF43B6" w:rsidRPr="00DC71FF">
        <w:rPr>
          <w:rFonts w:ascii="標楷體" w:eastAsia="標楷體" w:hAnsi="標楷體" w:hint="eastAsia"/>
          <w:sz w:val="32"/>
          <w:szCs w:val="32"/>
        </w:rPr>
        <w:t>工</w:t>
      </w:r>
      <w:r w:rsidR="002512D8">
        <w:rPr>
          <w:rFonts w:ascii="標楷體" w:eastAsia="標楷體" w:hAnsi="標楷體" w:hint="eastAsia"/>
          <w:color w:val="000000" w:themeColor="text1"/>
          <w:sz w:val="32"/>
          <w:szCs w:val="32"/>
        </w:rPr>
        <w:t>協助</w:t>
      </w:r>
      <w:r w:rsidR="00684987">
        <w:rPr>
          <w:rFonts w:ascii="標楷體" w:eastAsia="標楷體" w:hAnsi="標楷體" w:hint="eastAsia"/>
          <w:color w:val="000000" w:themeColor="text1"/>
          <w:sz w:val="32"/>
          <w:szCs w:val="32"/>
        </w:rPr>
        <w:t>導覽服務、相關設備管理維護及行政事項</w:t>
      </w:r>
      <w:r w:rsidR="002512D8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  <w:r w:rsidR="00684987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竭誠歡迎您加入本府導覽志工行列，與我們一起為</w:t>
      </w:r>
      <w:r w:rsidR="00684987" w:rsidRPr="00D8279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「人民的總統府 世界的臺灣」</w:t>
      </w:r>
      <w:r w:rsidR="00684987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共同努力。</w:t>
      </w:r>
      <w:bookmarkStart w:id="0" w:name="_GoBack"/>
      <w:bookmarkEnd w:id="0"/>
    </w:p>
    <w:p w:rsidR="00CD144C" w:rsidRPr="00D82799" w:rsidRDefault="00840AD3" w:rsidP="00D82799">
      <w:pPr>
        <w:spacing w:line="264" w:lineRule="auto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一、</w:t>
      </w:r>
      <w:r w:rsidR="00D1285F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報名資格：</w:t>
      </w:r>
    </w:p>
    <w:p w:rsidR="00D1285F" w:rsidRPr="00D82799" w:rsidRDefault="00D1285F" w:rsidP="00C748C6">
      <w:pPr>
        <w:spacing w:line="264" w:lineRule="auto"/>
        <w:ind w:leftChars="200" w:left="4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中華民國國民年齡在18歲</w:t>
      </w:r>
      <w:r w:rsidR="00C748C6">
        <w:rPr>
          <w:rFonts w:ascii="標楷體" w:eastAsia="標楷體" w:hAnsi="標楷體" w:hint="eastAsia"/>
          <w:color w:val="000000" w:themeColor="text1"/>
          <w:sz w:val="32"/>
          <w:szCs w:val="32"/>
        </w:rPr>
        <w:t>以</w:t>
      </w:r>
      <w:r w:rsidR="00A57D43">
        <w:rPr>
          <w:rFonts w:ascii="標楷體" w:eastAsia="標楷體" w:hAnsi="標楷體" w:hint="eastAsia"/>
          <w:color w:val="000000" w:themeColor="text1"/>
          <w:sz w:val="32"/>
          <w:szCs w:val="32"/>
        </w:rPr>
        <w:t>上</w:t>
      </w:r>
      <w:r w:rsidR="00C748C6">
        <w:rPr>
          <w:rFonts w:ascii="標楷體" w:eastAsia="標楷體" w:hAnsi="標楷體" w:hint="eastAsia"/>
          <w:color w:val="000000" w:themeColor="text1"/>
          <w:sz w:val="32"/>
          <w:szCs w:val="32"/>
        </w:rPr>
        <w:t>，身心健康</w:t>
      </w: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，有服務熱忱</w:t>
      </w:r>
      <w:r w:rsidR="002512D8">
        <w:rPr>
          <w:rFonts w:ascii="標楷體" w:eastAsia="標楷體" w:hAnsi="標楷體" w:hint="eastAsia"/>
          <w:color w:val="000000" w:themeColor="text1"/>
          <w:sz w:val="32"/>
          <w:szCs w:val="32"/>
        </w:rPr>
        <w:t>者均可報名參加。另</w:t>
      </w:r>
      <w:r w:rsidR="00A57D43">
        <w:rPr>
          <w:rFonts w:ascii="標楷體" w:eastAsia="標楷體" w:hAnsi="標楷體" w:hint="eastAsia"/>
          <w:color w:val="000000" w:themeColor="text1"/>
          <w:sz w:val="32"/>
          <w:szCs w:val="32"/>
        </w:rPr>
        <w:t>具</w:t>
      </w:r>
      <w:r w:rsidR="00CD144C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外語能力</w:t>
      </w:r>
      <w:r w:rsidR="00A57D43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C748C6">
        <w:rPr>
          <w:rFonts w:ascii="標楷體" w:eastAsia="標楷體" w:hAnsi="標楷體" w:hint="eastAsia"/>
          <w:color w:val="000000" w:themeColor="text1"/>
          <w:sz w:val="32"/>
          <w:szCs w:val="32"/>
        </w:rPr>
        <w:t>服務時數較多</w:t>
      </w:r>
      <w:r w:rsidR="00634FCA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者尤佳</w:t>
      </w: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FA49C0" w:rsidRDefault="00840AD3" w:rsidP="00D82799">
      <w:pPr>
        <w:spacing w:line="264" w:lineRule="auto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二、</w:t>
      </w:r>
      <w:r w:rsidR="00CD144C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錄取名額：</w:t>
      </w:r>
      <w:r w:rsidR="00176D9D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合計</w:t>
      </w:r>
      <w:r w:rsidR="000C76AE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100名。</w:t>
      </w:r>
    </w:p>
    <w:p w:rsidR="00FA49C0" w:rsidRDefault="00FA49C0" w:rsidP="00FA49C0">
      <w:pPr>
        <w:spacing w:line="264" w:lineRule="auto"/>
        <w:ind w:leftChars="200" w:left="112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(一)平日服務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20-25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人。</w:t>
      </w:r>
    </w:p>
    <w:p w:rsidR="00634FCA" w:rsidRDefault="00FA49C0" w:rsidP="00FA49C0">
      <w:pPr>
        <w:spacing w:line="264" w:lineRule="auto"/>
        <w:ind w:leftChars="200" w:left="112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(二)</w:t>
      </w: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假日服務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：4</w:t>
      </w: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0-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0人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2512D8" w:rsidRPr="00D82799" w:rsidRDefault="002512D8" w:rsidP="002512D8">
      <w:pPr>
        <w:spacing w:line="264" w:lineRule="auto"/>
        <w:ind w:left="2240" w:hangingChars="700" w:hanging="22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三</w:t>
      </w: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、服務項目：</w:t>
      </w:r>
    </w:p>
    <w:p w:rsidR="002512D8" w:rsidRPr="00D82799" w:rsidRDefault="002512D8" w:rsidP="002512D8">
      <w:pPr>
        <w:spacing w:line="264" w:lineRule="auto"/>
        <w:ind w:leftChars="200" w:left="112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(一)總統府平日及假日參觀導覽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解說</w:t>
      </w: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2512D8" w:rsidRDefault="002512D8" w:rsidP="002512D8">
      <w:pPr>
        <w:spacing w:line="264" w:lineRule="auto"/>
        <w:ind w:leftChars="200" w:left="112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(二)語音導覽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設備管理維護。</w:t>
      </w:r>
    </w:p>
    <w:p w:rsidR="002512D8" w:rsidRPr="00D82799" w:rsidRDefault="002512D8" w:rsidP="002512D8">
      <w:pPr>
        <w:spacing w:line="264" w:lineRule="auto"/>
        <w:ind w:leftChars="200" w:left="112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(三)相關行政作業協助</w:t>
      </w: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2512D8" w:rsidRPr="00D82799" w:rsidRDefault="002512D8" w:rsidP="002512D8">
      <w:pPr>
        <w:spacing w:line="264" w:lineRule="auto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四</w:t>
      </w: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、服務時間：</w:t>
      </w:r>
    </w:p>
    <w:p w:rsidR="002512D8" w:rsidRPr="00D82799" w:rsidRDefault="002512D8" w:rsidP="002512D8">
      <w:pPr>
        <w:spacing w:line="264" w:lineRule="auto"/>
        <w:ind w:leftChars="200" w:left="1760" w:hangingChars="400" w:hanging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(一)平日：上班日週一至週五上午</w:t>
      </w:r>
      <w:r w:rsidR="00FA49C0">
        <w:rPr>
          <w:rFonts w:ascii="標楷體" w:eastAsia="標楷體" w:hAnsi="標楷體" w:hint="eastAsia"/>
          <w:color w:val="000000" w:themeColor="text1"/>
          <w:sz w:val="32"/>
          <w:szCs w:val="32"/>
        </w:rPr>
        <w:t>0</w:t>
      </w: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8:30－12：30。</w:t>
      </w:r>
    </w:p>
    <w:p w:rsidR="002512D8" w:rsidRPr="00D82799" w:rsidRDefault="002512D8" w:rsidP="002512D8">
      <w:pPr>
        <w:spacing w:line="264" w:lineRule="auto"/>
        <w:ind w:leftChars="200" w:left="1760" w:hangingChars="400" w:hanging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(二)假日：每個月1次，</w:t>
      </w:r>
      <w:r w:rsidR="00FA49C0">
        <w:rPr>
          <w:rFonts w:ascii="標楷體" w:eastAsia="標楷體" w:hAnsi="標楷體" w:hint="eastAsia"/>
          <w:color w:val="000000" w:themeColor="text1"/>
          <w:sz w:val="32"/>
          <w:szCs w:val="32"/>
        </w:rPr>
        <w:t>0</w:t>
      </w: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8:00－16:00</w:t>
      </w:r>
      <w:r w:rsidR="00F5170C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="00FA49C0">
        <w:rPr>
          <w:rFonts w:ascii="標楷體" w:eastAsia="標楷體" w:hAnsi="標楷體" w:hint="eastAsia"/>
          <w:color w:val="000000" w:themeColor="text1"/>
          <w:sz w:val="32"/>
          <w:szCs w:val="32"/>
        </w:rPr>
        <w:t>(以實際公告為</w:t>
      </w:r>
      <w:r w:rsidR="00FA49C0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準)</w:t>
      </w:r>
      <w:r w:rsidR="00F5170C" w:rsidRPr="00F5170C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="00F5170C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D1285F" w:rsidRPr="00D82799" w:rsidRDefault="002512D8" w:rsidP="002512D8">
      <w:pPr>
        <w:spacing w:line="264" w:lineRule="auto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t>五、</w:t>
      </w:r>
      <w:r w:rsidR="00D1285F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報名方式：</w:t>
      </w:r>
      <w:r w:rsidRPr="00D82799"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</w:p>
    <w:p w:rsidR="00C55C4C" w:rsidRPr="00D82799" w:rsidRDefault="006E7480" w:rsidP="00D82799">
      <w:pPr>
        <w:spacing w:line="264" w:lineRule="auto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  <w:r w:rsidR="005E011A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3E13EF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一）網路報名：</w:t>
      </w:r>
    </w:p>
    <w:p w:rsidR="00C55C4C" w:rsidRPr="00D82799" w:rsidRDefault="009F7FF3" w:rsidP="00D82799">
      <w:pPr>
        <w:spacing w:line="264" w:lineRule="auto"/>
        <w:ind w:leftChars="550" w:left="132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請於</w:t>
      </w:r>
      <w:r w:rsidR="000B615B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《</w:t>
      </w: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總統府發言人</w:t>
      </w:r>
      <w:r w:rsidR="000B615B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》</w:t>
      </w: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臉書</w:t>
      </w:r>
      <w:r w:rsidR="000B615B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粉絲頁</w:t>
      </w: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報</w:t>
      </w:r>
      <w:r w:rsidR="003E13EF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名，填</w:t>
      </w:r>
      <w:r w:rsidR="000029DC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寫</w:t>
      </w:r>
      <w:r w:rsidR="003E13EF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「總統府開放參觀志工報名表」</w:t>
      </w:r>
      <w:r w:rsidR="00992601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及「個人資料提供同意書」</w:t>
      </w:r>
      <w:r w:rsidR="00C55C4C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6E7480" w:rsidRPr="00D82799" w:rsidRDefault="00C55C4C" w:rsidP="00D82799">
      <w:pPr>
        <w:spacing w:line="264" w:lineRule="auto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="00D1285F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二</w:t>
      </w:r>
      <w:r w:rsidR="00D1285F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）郵寄報名：</w:t>
      </w:r>
    </w:p>
    <w:p w:rsidR="00D1285F" w:rsidRPr="00D82799" w:rsidRDefault="00D1285F" w:rsidP="00D82799">
      <w:pPr>
        <w:spacing w:line="264" w:lineRule="auto"/>
        <w:ind w:leftChars="500" w:left="120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填</w:t>
      </w:r>
      <w:r w:rsidR="000029DC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寫</w:t>
      </w: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「</w:t>
      </w:r>
      <w:r w:rsidR="00B1385C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總統府開放參觀志工報名表</w:t>
      </w: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」</w:t>
      </w:r>
      <w:r w:rsidR="00257365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及「個人資料提供同意書」</w:t>
      </w: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，郵寄至</w:t>
      </w:r>
      <w:r w:rsidR="00B1385C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臺北市中正區重慶南路一段122號總統府第三局</w:t>
      </w:r>
      <w:r w:rsidR="002512D8">
        <w:rPr>
          <w:rFonts w:ascii="標楷體" w:eastAsia="標楷體" w:hAnsi="標楷體" w:hint="eastAsia"/>
          <w:color w:val="000000" w:themeColor="text1"/>
          <w:sz w:val="32"/>
          <w:szCs w:val="32"/>
        </w:rPr>
        <w:t>第五科，並請於外封套註記「參加導覽志工甄選」</w:t>
      </w: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D1285F" w:rsidRPr="00D82799" w:rsidRDefault="006D60FF" w:rsidP="00D82799">
      <w:pPr>
        <w:spacing w:line="264" w:lineRule="auto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四</w:t>
      </w:r>
      <w:r w:rsidR="00D1285F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、報名日期：</w:t>
      </w:r>
      <w:r w:rsidR="00857EFF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公告日起</w:t>
      </w:r>
      <w:r w:rsidR="00D1285F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自</w:t>
      </w:r>
      <w:r w:rsidR="00B5438B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10</w:t>
      </w:r>
      <w:r w:rsidR="003B0FF4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9</w:t>
      </w:r>
      <w:r w:rsidR="00B5438B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年</w:t>
      </w:r>
      <w:r w:rsidR="00C748C6"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 w:rsidR="00B5438B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月</w:t>
      </w:r>
      <w:r w:rsidR="00C748C6"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 w:rsidR="00B1385C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日止</w:t>
      </w:r>
      <w:r w:rsidR="00D1285F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2512D8" w:rsidRDefault="00B00F38" w:rsidP="00D82799">
      <w:pPr>
        <w:spacing w:line="264" w:lineRule="auto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五</w:t>
      </w:r>
      <w:r w:rsidR="00D1285F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、甄選</w:t>
      </w:r>
      <w:r w:rsidR="00C02E8C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程序</w:t>
      </w:r>
      <w:r w:rsidR="00D1285F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C02E8C" w:rsidRPr="00D82799" w:rsidRDefault="002512D8" w:rsidP="002512D8">
      <w:pPr>
        <w:spacing w:line="264" w:lineRule="auto"/>
        <w:ind w:leftChars="295" w:left="708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將於</w:t>
      </w:r>
      <w:r w:rsidR="00C02E8C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「總統府全球資訊網」</w:t>
      </w:r>
      <w:r w:rsidR="00E4480A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公告</w:t>
      </w:r>
      <w:r w:rsidR="001661E5">
        <w:rPr>
          <w:rFonts w:ascii="標楷體" w:eastAsia="標楷體" w:hAnsi="標楷體" w:hint="eastAsia"/>
          <w:color w:val="000000" w:themeColor="text1"/>
          <w:sz w:val="32"/>
          <w:szCs w:val="32"/>
        </w:rPr>
        <w:t>面試梯次及時間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，並請於參加面試時繳交身分證影本及學經歷</w:t>
      </w:r>
      <w:r w:rsidR="001661E5">
        <w:rPr>
          <w:rFonts w:ascii="標楷體" w:eastAsia="標楷體" w:hAnsi="標楷體" w:hint="eastAsia"/>
          <w:color w:val="000000" w:themeColor="text1"/>
          <w:sz w:val="32"/>
          <w:szCs w:val="32"/>
        </w:rPr>
        <w:t>等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證明資料</w:t>
      </w:r>
      <w:r w:rsidR="00B2738D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C02E8C" w:rsidRPr="00D82799" w:rsidRDefault="00C02E8C" w:rsidP="00D82799">
      <w:pPr>
        <w:spacing w:line="264" w:lineRule="auto"/>
        <w:ind w:leftChars="200" w:left="112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（一）</w:t>
      </w:r>
      <w:r w:rsidR="00857EFF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面試日期</w:t>
      </w: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：10</w:t>
      </w:r>
      <w:r w:rsidR="00857EFF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9</w:t>
      </w: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年</w:t>
      </w:r>
      <w:r w:rsidR="00857EFF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月</w:t>
      </w:r>
      <w:r w:rsidR="00FD5DB2">
        <w:rPr>
          <w:rFonts w:ascii="標楷體" w:eastAsia="標楷體" w:hAnsi="標楷體" w:hint="eastAsia"/>
          <w:color w:val="000000" w:themeColor="text1"/>
          <w:sz w:val="32"/>
          <w:szCs w:val="32"/>
        </w:rPr>
        <w:t>8</w:t>
      </w: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日</w:t>
      </w:r>
      <w:r w:rsidR="00857EFF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(星期</w:t>
      </w:r>
      <w:r w:rsidR="00FD5DB2">
        <w:rPr>
          <w:rFonts w:ascii="標楷體" w:eastAsia="標楷體" w:hAnsi="標楷體" w:hint="eastAsia"/>
          <w:color w:val="000000" w:themeColor="text1"/>
          <w:sz w:val="32"/>
          <w:szCs w:val="32"/>
        </w:rPr>
        <w:t>五</w:t>
      </w:r>
      <w:r w:rsidR="00857EFF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D1285F" w:rsidRPr="00D82799" w:rsidRDefault="00C02E8C" w:rsidP="00FA49C0">
      <w:pPr>
        <w:spacing w:line="264" w:lineRule="auto"/>
        <w:ind w:leftChars="200" w:left="1418" w:hangingChars="293" w:hanging="938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（二）</w:t>
      </w:r>
      <w:r w:rsidR="0018173D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甄</w:t>
      </w:r>
      <w:r w:rsidR="00B2738D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選錄取：</w:t>
      </w:r>
      <w:r w:rsidR="00CD4B99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安排</w:t>
      </w:r>
      <w:r w:rsidR="008839E7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教育訓練</w:t>
      </w:r>
      <w:r w:rsidR="007E54D9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634FCA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實習</w:t>
      </w:r>
      <w:r w:rsidR="007E54D9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或試導，經考核通過</w:t>
      </w:r>
      <w:r w:rsidR="008839E7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者，取得志工資格</w:t>
      </w:r>
      <w:r w:rsidR="001A7736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，製發志工證</w:t>
      </w:r>
      <w:r w:rsidR="00D1285F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163193" w:rsidRPr="00D82799" w:rsidRDefault="00163193" w:rsidP="00FA49C0">
      <w:pPr>
        <w:spacing w:line="264" w:lineRule="auto"/>
        <w:ind w:leftChars="200" w:left="1418" w:hangingChars="293" w:hanging="938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（三）考核規定：依本府公告之考核規定辦理，未通過考</w:t>
      </w: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核者，取消志工資格。</w:t>
      </w:r>
    </w:p>
    <w:p w:rsidR="007E54D9" w:rsidRPr="00D82799" w:rsidRDefault="007E54D9" w:rsidP="00D82799">
      <w:pPr>
        <w:spacing w:line="264" w:lineRule="auto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八、訓練及福利：</w:t>
      </w:r>
    </w:p>
    <w:p w:rsidR="00216208" w:rsidRPr="00D82799" w:rsidRDefault="00A74F47" w:rsidP="00D82799">
      <w:pPr>
        <w:spacing w:line="264" w:lineRule="auto"/>
        <w:ind w:leftChars="200" w:left="2400" w:hangingChars="600" w:hanging="192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（一）</w:t>
      </w:r>
      <w:r w:rsidR="007E54D9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訓練：依本府開放參觀需要，</w:t>
      </w:r>
      <w:r w:rsidR="00CB0766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辦理</w:t>
      </w:r>
      <w:r w:rsidR="007E54D9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教育訓練。</w:t>
      </w:r>
    </w:p>
    <w:p w:rsidR="00FF5F2B" w:rsidRPr="00D82799" w:rsidRDefault="00216208" w:rsidP="00FA49C0">
      <w:pPr>
        <w:spacing w:line="264" w:lineRule="auto"/>
        <w:ind w:leftChars="200" w:left="1418" w:hangingChars="293" w:hanging="938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（二）福利：</w:t>
      </w:r>
      <w:r w:rsidR="007E54D9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經授證合格者，</w:t>
      </w:r>
      <w:r w:rsidR="00D1285F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按次計算服勤時間，每次</w:t>
      </w:r>
      <w:r w:rsidR="006F2C5E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4</w:t>
      </w:r>
      <w:r w:rsidR="00D1285F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小時補助</w:t>
      </w:r>
      <w:r w:rsidR="007E54D9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新</w:t>
      </w:r>
      <w:r w:rsidR="004A283A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臺</w:t>
      </w:r>
      <w:r w:rsidR="00D1285F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幣150元</w:t>
      </w:r>
      <w:r w:rsidR="007E54D9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（含</w:t>
      </w:r>
      <w:r w:rsidR="00D1285F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交通及誤餐費</w:t>
      </w:r>
      <w:r w:rsidR="007E54D9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），並</w:t>
      </w:r>
      <w:r w:rsidR="00D1285F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享有意外事故保險。</w:t>
      </w:r>
    </w:p>
    <w:p w:rsidR="000652FA" w:rsidRPr="00D82799" w:rsidRDefault="007E54D9" w:rsidP="00D82799">
      <w:pPr>
        <w:spacing w:line="264" w:lineRule="auto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九</w:t>
      </w:r>
      <w:r w:rsidR="00D1285F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F60255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聯絡電話：</w:t>
      </w:r>
      <w:r w:rsidR="000652FA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總統府第三局第五科</w:t>
      </w:r>
    </w:p>
    <w:p w:rsidR="000652FA" w:rsidRPr="00D82799" w:rsidRDefault="000652FA" w:rsidP="00D82799">
      <w:pPr>
        <w:spacing w:line="264" w:lineRule="auto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="007B060C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李</w:t>
      </w:r>
      <w:r w:rsidR="0064420D">
        <w:rPr>
          <w:rFonts w:ascii="標楷體" w:eastAsia="標楷體" w:hAnsi="標楷體" w:hint="eastAsia"/>
          <w:color w:val="000000" w:themeColor="text1"/>
          <w:sz w:val="32"/>
          <w:szCs w:val="32"/>
        </w:rPr>
        <w:t>科員冠德</w:t>
      </w: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2E75A7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02-2320-</w:t>
      </w:r>
      <w:r w:rsidR="00F60255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63</w:t>
      </w:r>
      <w:r w:rsidR="002E75A7"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>47)</w:t>
      </w:r>
    </w:p>
    <w:p w:rsidR="001A129B" w:rsidRPr="00D82799" w:rsidRDefault="000652FA" w:rsidP="00D82799">
      <w:pPr>
        <w:spacing w:line="264" w:lineRule="auto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82799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</w:p>
    <w:sectPr w:rsidR="001A129B" w:rsidRPr="00D8279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D56" w:rsidRDefault="00713D56" w:rsidP="00326A22">
      <w:r>
        <w:separator/>
      </w:r>
    </w:p>
  </w:endnote>
  <w:endnote w:type="continuationSeparator" w:id="0">
    <w:p w:rsidR="00713D56" w:rsidRDefault="00713D56" w:rsidP="0032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631221"/>
      <w:docPartObj>
        <w:docPartGallery w:val="Page Numbers (Bottom of Page)"/>
        <w:docPartUnique/>
      </w:docPartObj>
    </w:sdtPr>
    <w:sdtEndPr/>
    <w:sdtContent>
      <w:p w:rsidR="002512D8" w:rsidRDefault="002512D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04C" w:rsidRPr="0060004C">
          <w:rPr>
            <w:noProof/>
            <w:lang w:val="zh-TW"/>
          </w:rPr>
          <w:t>1</w:t>
        </w:r>
        <w:r>
          <w:fldChar w:fldCharType="end"/>
        </w:r>
      </w:p>
    </w:sdtContent>
  </w:sdt>
  <w:p w:rsidR="002512D8" w:rsidRDefault="002512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D56" w:rsidRDefault="00713D56" w:rsidP="00326A22">
      <w:r>
        <w:separator/>
      </w:r>
    </w:p>
  </w:footnote>
  <w:footnote w:type="continuationSeparator" w:id="0">
    <w:p w:rsidR="00713D56" w:rsidRDefault="00713D56" w:rsidP="00326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66CD2"/>
    <w:multiLevelType w:val="hybridMultilevel"/>
    <w:tmpl w:val="0018E226"/>
    <w:lvl w:ilvl="0" w:tplc="528E6926">
      <w:start w:val="1"/>
      <w:numFmt w:val="taiwaneseCountingThousand"/>
      <w:lvlText w:val="（%1）"/>
      <w:lvlJc w:val="left"/>
      <w:pPr>
        <w:ind w:left="828" w:hanging="828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9775C1"/>
    <w:multiLevelType w:val="hybridMultilevel"/>
    <w:tmpl w:val="06F896BA"/>
    <w:lvl w:ilvl="0" w:tplc="1ABA9E9A">
      <w:start w:val="2"/>
      <w:numFmt w:val="taiwaneseCountingThousand"/>
      <w:lvlText w:val="（%1）"/>
      <w:lvlJc w:val="left"/>
      <w:pPr>
        <w:ind w:left="1104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" w15:restartNumberingAfterBreak="0">
    <w:nsid w:val="3B1C695B"/>
    <w:multiLevelType w:val="hybridMultilevel"/>
    <w:tmpl w:val="6774646C"/>
    <w:lvl w:ilvl="0" w:tplc="9DEACA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14A43632">
      <w:start w:val="1"/>
      <w:numFmt w:val="taiwaneseCountingThousand"/>
      <w:lvlText w:val="（%2）"/>
      <w:lvlJc w:val="left"/>
      <w:pPr>
        <w:ind w:left="1308" w:hanging="82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557931"/>
    <w:multiLevelType w:val="hybridMultilevel"/>
    <w:tmpl w:val="7DD8553A"/>
    <w:lvl w:ilvl="0" w:tplc="31E812AA">
      <w:start w:val="1"/>
      <w:numFmt w:val="taiwaneseCountingThousand"/>
      <w:lvlText w:val="（%1）"/>
      <w:lvlJc w:val="left"/>
      <w:pPr>
        <w:ind w:left="1104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4" w15:restartNumberingAfterBreak="0">
    <w:nsid w:val="547F4942"/>
    <w:multiLevelType w:val="hybridMultilevel"/>
    <w:tmpl w:val="74240BAC"/>
    <w:lvl w:ilvl="0" w:tplc="95069EEC">
      <w:start w:val="2"/>
      <w:numFmt w:val="taiwaneseCountingThousand"/>
      <w:lvlText w:val="（%1）"/>
      <w:lvlJc w:val="left"/>
      <w:pPr>
        <w:ind w:left="1104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5" w15:restartNumberingAfterBreak="0">
    <w:nsid w:val="6CFD7A0F"/>
    <w:multiLevelType w:val="hybridMultilevel"/>
    <w:tmpl w:val="CD860802"/>
    <w:lvl w:ilvl="0" w:tplc="7772DE4C">
      <w:start w:val="1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5F"/>
    <w:rsid w:val="000029DC"/>
    <w:rsid w:val="000040B4"/>
    <w:rsid w:val="000106CF"/>
    <w:rsid w:val="00013330"/>
    <w:rsid w:val="00061F75"/>
    <w:rsid w:val="000652FA"/>
    <w:rsid w:val="000814F0"/>
    <w:rsid w:val="0008386C"/>
    <w:rsid w:val="000A194F"/>
    <w:rsid w:val="000B615B"/>
    <w:rsid w:val="000B7463"/>
    <w:rsid w:val="000C76AE"/>
    <w:rsid w:val="000F2EF3"/>
    <w:rsid w:val="000F662E"/>
    <w:rsid w:val="00151496"/>
    <w:rsid w:val="00152BCD"/>
    <w:rsid w:val="00163193"/>
    <w:rsid w:val="001661E5"/>
    <w:rsid w:val="00176D9D"/>
    <w:rsid w:val="0018173D"/>
    <w:rsid w:val="001874F3"/>
    <w:rsid w:val="0019602E"/>
    <w:rsid w:val="001A129B"/>
    <w:rsid w:val="001A7736"/>
    <w:rsid w:val="001B457F"/>
    <w:rsid w:val="001C1334"/>
    <w:rsid w:val="001E1066"/>
    <w:rsid w:val="00204113"/>
    <w:rsid w:val="00213D56"/>
    <w:rsid w:val="00216208"/>
    <w:rsid w:val="00220E62"/>
    <w:rsid w:val="00246C97"/>
    <w:rsid w:val="002512D8"/>
    <w:rsid w:val="00257365"/>
    <w:rsid w:val="0027517F"/>
    <w:rsid w:val="00296675"/>
    <w:rsid w:val="00296F9D"/>
    <w:rsid w:val="002C7BF3"/>
    <w:rsid w:val="002E75A7"/>
    <w:rsid w:val="002E7D5B"/>
    <w:rsid w:val="00313AAC"/>
    <w:rsid w:val="00326A22"/>
    <w:rsid w:val="00336289"/>
    <w:rsid w:val="00362EA3"/>
    <w:rsid w:val="00375BD9"/>
    <w:rsid w:val="003B0FF4"/>
    <w:rsid w:val="003E13EF"/>
    <w:rsid w:val="003E1E31"/>
    <w:rsid w:val="003E43F5"/>
    <w:rsid w:val="003E5F91"/>
    <w:rsid w:val="003F7D93"/>
    <w:rsid w:val="0040561F"/>
    <w:rsid w:val="00456E5D"/>
    <w:rsid w:val="004813EF"/>
    <w:rsid w:val="00487E67"/>
    <w:rsid w:val="00491F78"/>
    <w:rsid w:val="004A283A"/>
    <w:rsid w:val="004B4319"/>
    <w:rsid w:val="004D1B69"/>
    <w:rsid w:val="004D2469"/>
    <w:rsid w:val="004E5FBD"/>
    <w:rsid w:val="005104E6"/>
    <w:rsid w:val="00516087"/>
    <w:rsid w:val="00527F25"/>
    <w:rsid w:val="005350CF"/>
    <w:rsid w:val="00561415"/>
    <w:rsid w:val="0056701E"/>
    <w:rsid w:val="00592F79"/>
    <w:rsid w:val="005C370B"/>
    <w:rsid w:val="005C437E"/>
    <w:rsid w:val="005E011A"/>
    <w:rsid w:val="0060004C"/>
    <w:rsid w:val="00622332"/>
    <w:rsid w:val="00634FCA"/>
    <w:rsid w:val="00643C53"/>
    <w:rsid w:val="0064420D"/>
    <w:rsid w:val="00654AB2"/>
    <w:rsid w:val="00675529"/>
    <w:rsid w:val="00684987"/>
    <w:rsid w:val="00686693"/>
    <w:rsid w:val="006B027E"/>
    <w:rsid w:val="006B4DCF"/>
    <w:rsid w:val="006D60FF"/>
    <w:rsid w:val="006E7480"/>
    <w:rsid w:val="006F1790"/>
    <w:rsid w:val="006F2C5E"/>
    <w:rsid w:val="00713D56"/>
    <w:rsid w:val="00720F07"/>
    <w:rsid w:val="00726086"/>
    <w:rsid w:val="00730C0D"/>
    <w:rsid w:val="007766BE"/>
    <w:rsid w:val="00785ADE"/>
    <w:rsid w:val="007A1C56"/>
    <w:rsid w:val="007B060C"/>
    <w:rsid w:val="007C5089"/>
    <w:rsid w:val="007E54D9"/>
    <w:rsid w:val="007F0B38"/>
    <w:rsid w:val="00840AD3"/>
    <w:rsid w:val="00841BB3"/>
    <w:rsid w:val="00857EFF"/>
    <w:rsid w:val="008839E7"/>
    <w:rsid w:val="00885418"/>
    <w:rsid w:val="008B73D3"/>
    <w:rsid w:val="008C185E"/>
    <w:rsid w:val="008D335C"/>
    <w:rsid w:val="008D52C6"/>
    <w:rsid w:val="00904675"/>
    <w:rsid w:val="009113EF"/>
    <w:rsid w:val="00912333"/>
    <w:rsid w:val="0091480B"/>
    <w:rsid w:val="00916853"/>
    <w:rsid w:val="009223BD"/>
    <w:rsid w:val="00942661"/>
    <w:rsid w:val="00946302"/>
    <w:rsid w:val="009503CD"/>
    <w:rsid w:val="009638F2"/>
    <w:rsid w:val="00973DD9"/>
    <w:rsid w:val="00992601"/>
    <w:rsid w:val="009B4842"/>
    <w:rsid w:val="009D3A74"/>
    <w:rsid w:val="009F7FF3"/>
    <w:rsid w:val="00A151D0"/>
    <w:rsid w:val="00A21E9E"/>
    <w:rsid w:val="00A35C64"/>
    <w:rsid w:val="00A53918"/>
    <w:rsid w:val="00A57D43"/>
    <w:rsid w:val="00A74F47"/>
    <w:rsid w:val="00A93D1A"/>
    <w:rsid w:val="00A95DDF"/>
    <w:rsid w:val="00AD56D0"/>
    <w:rsid w:val="00AE24A6"/>
    <w:rsid w:val="00AE3250"/>
    <w:rsid w:val="00AE3D03"/>
    <w:rsid w:val="00B00F38"/>
    <w:rsid w:val="00B03498"/>
    <w:rsid w:val="00B1385C"/>
    <w:rsid w:val="00B2492D"/>
    <w:rsid w:val="00B2738D"/>
    <w:rsid w:val="00B30812"/>
    <w:rsid w:val="00B5438B"/>
    <w:rsid w:val="00B63C18"/>
    <w:rsid w:val="00B83D5F"/>
    <w:rsid w:val="00B96546"/>
    <w:rsid w:val="00BA032E"/>
    <w:rsid w:val="00BB5C02"/>
    <w:rsid w:val="00BC2915"/>
    <w:rsid w:val="00BF081F"/>
    <w:rsid w:val="00BF73AA"/>
    <w:rsid w:val="00C02E8C"/>
    <w:rsid w:val="00C452E7"/>
    <w:rsid w:val="00C45509"/>
    <w:rsid w:val="00C55C4C"/>
    <w:rsid w:val="00C57927"/>
    <w:rsid w:val="00C6126A"/>
    <w:rsid w:val="00C748C6"/>
    <w:rsid w:val="00CB0766"/>
    <w:rsid w:val="00CB15BD"/>
    <w:rsid w:val="00CC13E6"/>
    <w:rsid w:val="00CD144C"/>
    <w:rsid w:val="00CD4B99"/>
    <w:rsid w:val="00CE10E9"/>
    <w:rsid w:val="00CF58C3"/>
    <w:rsid w:val="00D1285F"/>
    <w:rsid w:val="00D14752"/>
    <w:rsid w:val="00D24732"/>
    <w:rsid w:val="00D37F56"/>
    <w:rsid w:val="00D82799"/>
    <w:rsid w:val="00D86E64"/>
    <w:rsid w:val="00D93DD4"/>
    <w:rsid w:val="00DB552D"/>
    <w:rsid w:val="00DC71FF"/>
    <w:rsid w:val="00DD34E7"/>
    <w:rsid w:val="00DF43B6"/>
    <w:rsid w:val="00E00B0E"/>
    <w:rsid w:val="00E02198"/>
    <w:rsid w:val="00E356DD"/>
    <w:rsid w:val="00E4313C"/>
    <w:rsid w:val="00E4480A"/>
    <w:rsid w:val="00E92FF6"/>
    <w:rsid w:val="00E97EEC"/>
    <w:rsid w:val="00ED0935"/>
    <w:rsid w:val="00F0424B"/>
    <w:rsid w:val="00F12337"/>
    <w:rsid w:val="00F14CE7"/>
    <w:rsid w:val="00F5170C"/>
    <w:rsid w:val="00F60255"/>
    <w:rsid w:val="00FA1E33"/>
    <w:rsid w:val="00FA49C0"/>
    <w:rsid w:val="00FD5DB2"/>
    <w:rsid w:val="00FE2F0D"/>
    <w:rsid w:val="00FF3D3B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96E3D9-7B2E-4D80-BAEA-097039C0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A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26A2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6A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26A2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6A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26A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D24732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CD144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吳淑華</dc:creator>
  <cp:keywords/>
  <dc:description/>
  <cp:lastModifiedBy>林鈺女</cp:lastModifiedBy>
  <cp:revision>2</cp:revision>
  <cp:lastPrinted>2020-04-24T04:20:00Z</cp:lastPrinted>
  <dcterms:created xsi:type="dcterms:W3CDTF">2020-04-24T04:26:00Z</dcterms:created>
  <dcterms:modified xsi:type="dcterms:W3CDTF">2020-04-24T04:26:00Z</dcterms:modified>
</cp:coreProperties>
</file>